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79" w:rsidRPr="00256D37" w:rsidRDefault="00256D37" w:rsidP="00256D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Herzliche </w:t>
      </w:r>
      <w:r w:rsidRPr="00256D37">
        <w:rPr>
          <w:rFonts w:ascii="Arial" w:hAnsi="Arial" w:cs="Arial"/>
          <w:b/>
          <w:sz w:val="32"/>
          <w:szCs w:val="32"/>
        </w:rPr>
        <w:t>Einladung</w:t>
      </w:r>
      <w:r w:rsidR="004F4461">
        <w:rPr>
          <w:rFonts w:ascii="Arial" w:hAnsi="Arial" w:cs="Arial"/>
          <w:b/>
          <w:sz w:val="32"/>
          <w:szCs w:val="32"/>
        </w:rPr>
        <w:t xml:space="preserve"> des Kreisjugendparlaments</w:t>
      </w:r>
    </w:p>
    <w:p w:rsidR="00E218FD" w:rsidRDefault="00E218FD" w:rsidP="00E218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 einer Veranstaltung für Eltern, Lehrer und Multiplikatoren</w:t>
      </w:r>
    </w:p>
    <w:p w:rsidR="00E17431" w:rsidRDefault="00E17431" w:rsidP="00E218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56D37" w:rsidRPr="00256D37" w:rsidRDefault="00E218FD" w:rsidP="00256D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56D37">
        <w:rPr>
          <w:rFonts w:ascii="Arial" w:hAnsi="Arial" w:cs="Arial"/>
          <w:b/>
          <w:sz w:val="32"/>
          <w:szCs w:val="32"/>
        </w:rPr>
        <w:t xml:space="preserve"> </w:t>
      </w:r>
      <w:r w:rsidR="00256D37" w:rsidRPr="00256D37">
        <w:rPr>
          <w:rFonts w:ascii="Arial" w:hAnsi="Arial" w:cs="Arial"/>
          <w:b/>
          <w:sz w:val="32"/>
          <w:szCs w:val="32"/>
        </w:rPr>
        <w:t>„</w:t>
      </w:r>
      <w:r w:rsidR="00D10598" w:rsidRPr="00256D37">
        <w:rPr>
          <w:rFonts w:ascii="Arial" w:hAnsi="Arial" w:cs="Arial"/>
          <w:b/>
          <w:sz w:val="32"/>
          <w:szCs w:val="32"/>
        </w:rPr>
        <w:t xml:space="preserve">Jugendliche bei </w:t>
      </w:r>
      <w:r w:rsidR="00AB1911" w:rsidRPr="00256D37">
        <w:rPr>
          <w:rFonts w:ascii="Arial" w:hAnsi="Arial" w:cs="Arial"/>
          <w:b/>
          <w:sz w:val="32"/>
          <w:szCs w:val="32"/>
        </w:rPr>
        <w:t xml:space="preserve">Whatsapp, Facebook </w:t>
      </w:r>
      <w:r w:rsidR="00D81692" w:rsidRPr="00256D37">
        <w:rPr>
          <w:rFonts w:ascii="Arial" w:hAnsi="Arial" w:cs="Arial"/>
          <w:b/>
          <w:sz w:val="32"/>
          <w:szCs w:val="32"/>
        </w:rPr>
        <w:t xml:space="preserve">und </w:t>
      </w:r>
      <w:r w:rsidR="00AB1911" w:rsidRPr="00256D37">
        <w:rPr>
          <w:rFonts w:ascii="Arial" w:hAnsi="Arial" w:cs="Arial"/>
          <w:b/>
          <w:sz w:val="32"/>
          <w:szCs w:val="32"/>
        </w:rPr>
        <w:t>Instagram</w:t>
      </w:r>
      <w:r w:rsidR="00D10598" w:rsidRPr="00256D37">
        <w:rPr>
          <w:rFonts w:ascii="Arial" w:hAnsi="Arial" w:cs="Arial"/>
          <w:b/>
          <w:sz w:val="32"/>
          <w:szCs w:val="32"/>
        </w:rPr>
        <w:t>:</w:t>
      </w:r>
    </w:p>
    <w:p w:rsidR="00256D37" w:rsidRDefault="00D10598" w:rsidP="00256D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56D37">
        <w:rPr>
          <w:rFonts w:ascii="Arial" w:hAnsi="Arial" w:cs="Arial"/>
          <w:b/>
          <w:sz w:val="32"/>
          <w:szCs w:val="32"/>
        </w:rPr>
        <w:t xml:space="preserve"> </w:t>
      </w:r>
      <w:r w:rsidR="00AB1911" w:rsidRPr="00256D37">
        <w:rPr>
          <w:rFonts w:ascii="Arial" w:hAnsi="Arial" w:cs="Arial"/>
          <w:b/>
          <w:sz w:val="32"/>
          <w:szCs w:val="32"/>
        </w:rPr>
        <w:t>was geht uns das an</w:t>
      </w:r>
      <w:r w:rsidRPr="00256D37">
        <w:rPr>
          <w:rFonts w:ascii="Arial" w:hAnsi="Arial" w:cs="Arial"/>
          <w:b/>
          <w:sz w:val="32"/>
          <w:szCs w:val="32"/>
        </w:rPr>
        <w:t>?</w:t>
      </w:r>
      <w:r w:rsidR="00256D37" w:rsidRPr="00256D37">
        <w:rPr>
          <w:rFonts w:ascii="Arial" w:hAnsi="Arial" w:cs="Arial"/>
          <w:b/>
          <w:sz w:val="32"/>
          <w:szCs w:val="32"/>
        </w:rPr>
        <w:t>“</w:t>
      </w:r>
    </w:p>
    <w:p w:rsidR="00E17431" w:rsidRPr="00256D37" w:rsidRDefault="00E17431" w:rsidP="00256D3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256D37" w:rsidRPr="00256D37" w:rsidRDefault="00256D37" w:rsidP="00256D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6D37">
        <w:rPr>
          <w:rFonts w:ascii="Arial" w:hAnsi="Arial" w:cs="Arial"/>
          <w:b/>
          <w:sz w:val="28"/>
          <w:szCs w:val="28"/>
        </w:rPr>
        <w:t>am Mittwoch, 05.10.2016 um 19:30 Uhr</w:t>
      </w:r>
    </w:p>
    <w:p w:rsidR="00256D37" w:rsidRDefault="00256D37" w:rsidP="0025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der Aula der</w:t>
      </w:r>
    </w:p>
    <w:p w:rsidR="00256D37" w:rsidRPr="00256D37" w:rsidRDefault="00256D37" w:rsidP="00256D3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56D37">
        <w:rPr>
          <w:rFonts w:ascii="Arial" w:hAnsi="Arial" w:cs="Arial"/>
          <w:b/>
          <w:sz w:val="28"/>
          <w:szCs w:val="28"/>
        </w:rPr>
        <w:t>Geschwister-Scholl-Schule</w:t>
      </w:r>
    </w:p>
    <w:p w:rsidR="00256D37" w:rsidRDefault="00256D37" w:rsidP="0025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Schillerstraße 3</w:t>
      </w:r>
    </w:p>
    <w:p w:rsidR="00256D37" w:rsidRDefault="00256D37" w:rsidP="00256D3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36304 Alsfeld</w:t>
      </w:r>
    </w:p>
    <w:p w:rsidR="003A2AF2" w:rsidRDefault="00F74832" w:rsidP="00256D37">
      <w:pPr>
        <w:spacing w:line="360" w:lineRule="auto"/>
        <w:rPr>
          <w:rFonts w:ascii="Arial" w:hAnsi="Arial" w:cs="Arial"/>
          <w:sz w:val="20"/>
          <w:szCs w:val="20"/>
        </w:rPr>
      </w:pPr>
      <w:r>
        <w:br/>
      </w:r>
      <w:r w:rsidRPr="00F74832">
        <w:rPr>
          <w:rFonts w:ascii="Arial" w:hAnsi="Arial" w:cs="Arial"/>
          <w:sz w:val="20"/>
          <w:szCs w:val="20"/>
        </w:rPr>
        <w:t xml:space="preserve">Wie soll eine Erwachsenengeneration Kindern und Jugendlichen einen kompetenten Umgang mit Internet und Smartphones vermitteln, wenn sie </w:t>
      </w:r>
      <w:r w:rsidR="00DF2296">
        <w:rPr>
          <w:rFonts w:ascii="Arial" w:hAnsi="Arial" w:cs="Arial"/>
          <w:sz w:val="20"/>
          <w:szCs w:val="20"/>
        </w:rPr>
        <w:t>s</w:t>
      </w:r>
      <w:r w:rsidRPr="00F74832">
        <w:rPr>
          <w:rFonts w:ascii="Arial" w:hAnsi="Arial" w:cs="Arial"/>
          <w:sz w:val="20"/>
          <w:szCs w:val="20"/>
        </w:rPr>
        <w:t>elbst komplett ohne groß geworden ist? Jugendlichen fehlen die Vorbilder in der Mediennutzung; leider auch Schule und Eltern die Vorbilder in der Medienerziehung.</w:t>
      </w:r>
      <w:r w:rsidRPr="00F74832">
        <w:rPr>
          <w:rFonts w:ascii="Arial" w:hAnsi="Arial" w:cs="Arial"/>
          <w:sz w:val="20"/>
          <w:szCs w:val="20"/>
        </w:rPr>
        <w:br/>
        <w:t xml:space="preserve">Darum muss unter anderem geklärt werden, wie es zu </w:t>
      </w:r>
      <w:r w:rsidR="001E1865">
        <w:rPr>
          <w:rFonts w:ascii="Arial" w:hAnsi="Arial" w:cs="Arial"/>
          <w:sz w:val="20"/>
          <w:szCs w:val="20"/>
        </w:rPr>
        <w:t>über 600</w:t>
      </w:r>
      <w:r w:rsidRPr="00F74832">
        <w:rPr>
          <w:rFonts w:ascii="Arial" w:hAnsi="Arial" w:cs="Arial"/>
          <w:sz w:val="20"/>
          <w:szCs w:val="20"/>
        </w:rPr>
        <w:t xml:space="preserve"> Nachrichten bei Whatsapp schon vor dem Frühstück kommt. Um Medienverhalten beurteilen zu können, muss verstanden werden, warum manche Nutzer ohne Rücksicht auf die eigene Privatsphäre andere an ihrem Leben </w:t>
      </w:r>
      <w:r w:rsidR="00EB0A1F">
        <w:rPr>
          <w:rFonts w:ascii="Arial" w:hAnsi="Arial" w:cs="Arial"/>
          <w:sz w:val="20"/>
          <w:szCs w:val="20"/>
        </w:rPr>
        <w:t xml:space="preserve">in sozialen Netzwerken wie Instagram, </w:t>
      </w:r>
      <w:r w:rsidRPr="00F74832">
        <w:rPr>
          <w:rFonts w:ascii="Arial" w:hAnsi="Arial" w:cs="Arial"/>
          <w:sz w:val="20"/>
          <w:szCs w:val="20"/>
        </w:rPr>
        <w:t xml:space="preserve">Facebook </w:t>
      </w:r>
      <w:r w:rsidR="00EB0A1F">
        <w:rPr>
          <w:rFonts w:ascii="Arial" w:hAnsi="Arial" w:cs="Arial"/>
          <w:sz w:val="20"/>
          <w:szCs w:val="20"/>
        </w:rPr>
        <w:t xml:space="preserve">und Snapchat </w:t>
      </w:r>
      <w:r w:rsidRPr="00F74832">
        <w:rPr>
          <w:rFonts w:ascii="Arial" w:hAnsi="Arial" w:cs="Arial"/>
          <w:sz w:val="20"/>
          <w:szCs w:val="20"/>
        </w:rPr>
        <w:t>teilhaben lassen. Um problematisches Verhalten zu</w:t>
      </w:r>
      <w:r w:rsidR="00BC7954">
        <w:rPr>
          <w:rFonts w:ascii="Arial" w:hAnsi="Arial" w:cs="Arial"/>
          <w:sz w:val="20"/>
          <w:szCs w:val="20"/>
        </w:rPr>
        <w:t xml:space="preserve"> erkennen und authentisch zu be</w:t>
      </w:r>
      <w:r w:rsidRPr="00F74832">
        <w:rPr>
          <w:rFonts w:ascii="Arial" w:hAnsi="Arial" w:cs="Arial"/>
          <w:sz w:val="20"/>
          <w:szCs w:val="20"/>
        </w:rPr>
        <w:t>urteilen, müssen Phänomene wie Cybermobbing mit ihren Ursachen und Wirkungen realistisch eingeschätzt werden können.</w:t>
      </w:r>
    </w:p>
    <w:p w:rsidR="00F72E79" w:rsidRDefault="001E1865" w:rsidP="00256D37">
      <w:pPr>
        <w:spacing w:line="360" w:lineRule="auto"/>
      </w:pPr>
      <w:r>
        <w:rPr>
          <w:rFonts w:ascii="Arial" w:hAnsi="Arial" w:cs="Arial"/>
          <w:sz w:val="20"/>
          <w:szCs w:val="20"/>
        </w:rPr>
        <w:t>Auf sehr nachvollziehbare, bisweilen nachdenkliche - aber auch auf überaus unterhaltsame Art und Weise</w:t>
      </w:r>
      <w:r w:rsidR="00D649C2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stellt Moritz Becker die Mediennutzung von Kindern und Jugendlichen dar und </w:t>
      </w:r>
      <w:r w:rsidR="00D649C2">
        <w:rPr>
          <w:rFonts w:ascii="Arial" w:hAnsi="Arial" w:cs="Arial"/>
          <w:sz w:val="20"/>
          <w:szCs w:val="20"/>
        </w:rPr>
        <w:t xml:space="preserve">stellt </w:t>
      </w:r>
      <w:r>
        <w:rPr>
          <w:rFonts w:ascii="Arial" w:hAnsi="Arial" w:cs="Arial"/>
          <w:sz w:val="20"/>
          <w:szCs w:val="20"/>
        </w:rPr>
        <w:t xml:space="preserve"> </w:t>
      </w:r>
      <w:r w:rsidR="00D649C2">
        <w:rPr>
          <w:rFonts w:ascii="Arial" w:hAnsi="Arial" w:cs="Arial"/>
          <w:sz w:val="20"/>
          <w:szCs w:val="20"/>
        </w:rPr>
        <w:t xml:space="preserve">Überlegungen an, wie eine gesunde Mediennutzung und vor allem eine angemessene </w:t>
      </w:r>
      <w:r>
        <w:rPr>
          <w:rFonts w:ascii="Arial" w:hAnsi="Arial" w:cs="Arial"/>
          <w:sz w:val="20"/>
          <w:szCs w:val="20"/>
        </w:rPr>
        <w:t xml:space="preserve">(Medien-) Erziehung </w:t>
      </w:r>
      <w:r w:rsidR="00D649C2">
        <w:rPr>
          <w:rFonts w:ascii="Arial" w:hAnsi="Arial" w:cs="Arial"/>
          <w:sz w:val="20"/>
          <w:szCs w:val="20"/>
        </w:rPr>
        <w:t>aussehen kann</w:t>
      </w:r>
      <w:r>
        <w:rPr>
          <w:rFonts w:ascii="Arial" w:hAnsi="Arial" w:cs="Arial"/>
          <w:sz w:val="20"/>
          <w:szCs w:val="20"/>
        </w:rPr>
        <w:t>.</w:t>
      </w:r>
    </w:p>
    <w:p w:rsidR="00F74832" w:rsidRPr="00D10598" w:rsidRDefault="00F74832" w:rsidP="00F74832">
      <w:pPr>
        <w:spacing w:line="360" w:lineRule="auto"/>
        <w:rPr>
          <w:rFonts w:ascii="Arial" w:hAnsi="Arial" w:cs="Arial"/>
          <w:sz w:val="20"/>
          <w:szCs w:val="20"/>
        </w:rPr>
      </w:pPr>
    </w:p>
    <w:p w:rsidR="00F72E79" w:rsidRPr="00D10598" w:rsidRDefault="00F72E79" w:rsidP="00D1059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10598">
        <w:rPr>
          <w:rFonts w:ascii="Arial" w:hAnsi="Arial" w:cs="Arial"/>
          <w:b/>
          <w:sz w:val="20"/>
          <w:szCs w:val="20"/>
        </w:rPr>
        <w:t>Der Referent:</w:t>
      </w:r>
    </w:p>
    <w:p w:rsidR="00F72E79" w:rsidRPr="00D10598" w:rsidRDefault="00CC21BD" w:rsidP="00D10598">
      <w:pPr>
        <w:spacing w:line="360" w:lineRule="auto"/>
        <w:rPr>
          <w:rFonts w:ascii="Arial" w:hAnsi="Arial" w:cs="Arial"/>
          <w:sz w:val="20"/>
          <w:szCs w:val="20"/>
        </w:rPr>
      </w:pPr>
      <w:r w:rsidRPr="00D10598">
        <w:rPr>
          <w:rFonts w:ascii="Arial" w:hAnsi="Arial" w:cs="Arial"/>
          <w:sz w:val="20"/>
          <w:szCs w:val="20"/>
        </w:rPr>
        <w:t>Moritz Becker (3</w:t>
      </w:r>
      <w:r w:rsidR="00097F71">
        <w:rPr>
          <w:rFonts w:ascii="Arial" w:hAnsi="Arial" w:cs="Arial"/>
          <w:sz w:val="20"/>
          <w:szCs w:val="20"/>
        </w:rPr>
        <w:t>8</w:t>
      </w:r>
      <w:r w:rsidRPr="00D10598">
        <w:rPr>
          <w:rFonts w:ascii="Arial" w:hAnsi="Arial" w:cs="Arial"/>
          <w:sz w:val="20"/>
          <w:szCs w:val="20"/>
        </w:rPr>
        <w:t xml:space="preserve">) ist Sozialpädagoge, Eltern-Medien-Trainer und „nebenbei“ selbst Vater. Er arbeitet für den Verein smiley e.V. aus Hannover. Außerdem ist er Lehrbeauftragter an der </w:t>
      </w:r>
      <w:r w:rsidR="00EB0A1F">
        <w:rPr>
          <w:rFonts w:ascii="Arial" w:hAnsi="Arial" w:cs="Arial"/>
          <w:sz w:val="20"/>
          <w:szCs w:val="20"/>
        </w:rPr>
        <w:t>Uni Hannover</w:t>
      </w:r>
      <w:r w:rsidRPr="00D10598">
        <w:rPr>
          <w:rFonts w:ascii="Arial" w:hAnsi="Arial" w:cs="Arial"/>
          <w:sz w:val="20"/>
          <w:szCs w:val="20"/>
        </w:rPr>
        <w:t xml:space="preserve"> und freiberuflich unter anderem als Dozent für die niedersächsische Landesmedienanstalt tätig.</w:t>
      </w:r>
    </w:p>
    <w:p w:rsidR="00CC21BD" w:rsidRDefault="00CC21BD" w:rsidP="00D10598">
      <w:pPr>
        <w:spacing w:line="360" w:lineRule="auto"/>
        <w:rPr>
          <w:rFonts w:ascii="Arial" w:hAnsi="Arial" w:cs="Arial"/>
          <w:sz w:val="20"/>
          <w:szCs w:val="20"/>
        </w:rPr>
      </w:pPr>
    </w:p>
    <w:p w:rsidR="00256D37" w:rsidRDefault="00256D37" w:rsidP="00D10598">
      <w:pPr>
        <w:spacing w:line="360" w:lineRule="auto"/>
        <w:rPr>
          <w:rFonts w:ascii="Arial" w:hAnsi="Arial" w:cs="Arial"/>
          <w:sz w:val="20"/>
          <w:szCs w:val="20"/>
        </w:rPr>
      </w:pPr>
    </w:p>
    <w:p w:rsidR="00256D37" w:rsidRPr="00D10598" w:rsidRDefault="00F80B7F" w:rsidP="00D105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53837" cy="777707"/>
            <wp:effectExtent l="0" t="0" r="381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84" cy="7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C70EE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04459" cy="70658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ogelsbergkreis12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72" cy="70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noProof/>
        </w:rPr>
        <w:drawing>
          <wp:inline distT="0" distB="0" distL="0" distR="0" wp14:anchorId="0DB61E36" wp14:editId="22B2AE15">
            <wp:extent cx="1219200" cy="792480"/>
            <wp:effectExtent l="0" t="0" r="0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D37" w:rsidRPr="00D10598">
      <w:pgSz w:w="11906" w:h="16838" w:code="9"/>
      <w:pgMar w:top="1417" w:right="1417" w:bottom="54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28" w:rsidRDefault="002E0028">
      <w:r>
        <w:separator/>
      </w:r>
    </w:p>
  </w:endnote>
  <w:endnote w:type="continuationSeparator" w:id="0">
    <w:p w:rsidR="002E0028" w:rsidRDefault="002E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28" w:rsidRDefault="002E0028">
      <w:r>
        <w:separator/>
      </w:r>
    </w:p>
  </w:footnote>
  <w:footnote w:type="continuationSeparator" w:id="0">
    <w:p w:rsidR="002E0028" w:rsidRDefault="002E0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24A0"/>
    <w:multiLevelType w:val="hybridMultilevel"/>
    <w:tmpl w:val="E7820A2A"/>
    <w:lvl w:ilvl="0" w:tplc="9FAAC54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x91bPiYiMwl73AxP8mw/UX2OSONB2fNTEXXhP49xADM/b0GwqvTkRW1/XRG+umXK/+qvS9FZpxX9KwYVY65Zow==" w:salt="K4DHn6HrVd85kEq1wxv5mQ==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7C"/>
    <w:rsid w:val="00000B37"/>
    <w:rsid w:val="000525DF"/>
    <w:rsid w:val="00063F03"/>
    <w:rsid w:val="00075159"/>
    <w:rsid w:val="00097F71"/>
    <w:rsid w:val="0010734E"/>
    <w:rsid w:val="00146D96"/>
    <w:rsid w:val="00162AAA"/>
    <w:rsid w:val="001B1E16"/>
    <w:rsid w:val="001E1865"/>
    <w:rsid w:val="001E3B6F"/>
    <w:rsid w:val="00212778"/>
    <w:rsid w:val="00223D26"/>
    <w:rsid w:val="002258B0"/>
    <w:rsid w:val="00236015"/>
    <w:rsid w:val="00256D37"/>
    <w:rsid w:val="002E0028"/>
    <w:rsid w:val="00321064"/>
    <w:rsid w:val="00370DDD"/>
    <w:rsid w:val="00372D8F"/>
    <w:rsid w:val="00383DE5"/>
    <w:rsid w:val="003A2AF2"/>
    <w:rsid w:val="003D4EC3"/>
    <w:rsid w:val="004F4461"/>
    <w:rsid w:val="005D57E9"/>
    <w:rsid w:val="007C3574"/>
    <w:rsid w:val="00866915"/>
    <w:rsid w:val="008C29EC"/>
    <w:rsid w:val="008C56C7"/>
    <w:rsid w:val="00974E7B"/>
    <w:rsid w:val="009A4509"/>
    <w:rsid w:val="009D31B1"/>
    <w:rsid w:val="00A17B10"/>
    <w:rsid w:val="00A72178"/>
    <w:rsid w:val="00A748CA"/>
    <w:rsid w:val="00A77FA9"/>
    <w:rsid w:val="00AB1911"/>
    <w:rsid w:val="00AB63B5"/>
    <w:rsid w:val="00AC44D8"/>
    <w:rsid w:val="00AC51C9"/>
    <w:rsid w:val="00AC6802"/>
    <w:rsid w:val="00AD44D7"/>
    <w:rsid w:val="00B1507C"/>
    <w:rsid w:val="00B23086"/>
    <w:rsid w:val="00B25163"/>
    <w:rsid w:val="00B857B0"/>
    <w:rsid w:val="00BC7954"/>
    <w:rsid w:val="00C00ECC"/>
    <w:rsid w:val="00C21042"/>
    <w:rsid w:val="00C4214A"/>
    <w:rsid w:val="00C70EE5"/>
    <w:rsid w:val="00C93F67"/>
    <w:rsid w:val="00CC21BD"/>
    <w:rsid w:val="00CD4853"/>
    <w:rsid w:val="00D0323C"/>
    <w:rsid w:val="00D10598"/>
    <w:rsid w:val="00D3408E"/>
    <w:rsid w:val="00D5720F"/>
    <w:rsid w:val="00D649C2"/>
    <w:rsid w:val="00D668FB"/>
    <w:rsid w:val="00D81692"/>
    <w:rsid w:val="00DF2296"/>
    <w:rsid w:val="00E17431"/>
    <w:rsid w:val="00E218FD"/>
    <w:rsid w:val="00E40D37"/>
    <w:rsid w:val="00EB0A1F"/>
    <w:rsid w:val="00F47DB3"/>
    <w:rsid w:val="00F601A5"/>
    <w:rsid w:val="00F72E79"/>
    <w:rsid w:val="00F74832"/>
    <w:rsid w:val="00F80B7F"/>
    <w:rsid w:val="00FA487B"/>
    <w:rsid w:val="00FB5972"/>
    <w:rsid w:val="00FC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C6FF0C-CD6D-4DF2-A186-2BB7784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1554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(k)eine Entwarnung für persönliche Daten im SchülerVZ</vt:lpstr>
    </vt:vector>
  </TitlesOfParts>
  <Company>becker</Company>
  <LinksUpToDate>false</LinksUpToDate>
  <CharactersWithSpaces>1783</CharactersWithSpaces>
  <SharedDoc>false</SharedDoc>
  <HLinks>
    <vt:vector size="18" baseType="variant">
      <vt:variant>
        <vt:i4>4456454</vt:i4>
      </vt:variant>
      <vt:variant>
        <vt:i4>6</vt:i4>
      </vt:variant>
      <vt:variant>
        <vt:i4>0</vt:i4>
      </vt:variant>
      <vt:variant>
        <vt:i4>5</vt:i4>
      </vt:variant>
      <vt:variant>
        <vt:lpwstr>http://www.smiley-ev.de/</vt:lpwstr>
      </vt:variant>
      <vt:variant>
        <vt:lpwstr/>
      </vt:variant>
      <vt:variant>
        <vt:i4>8060939</vt:i4>
      </vt:variant>
      <vt:variant>
        <vt:i4>3</vt:i4>
      </vt:variant>
      <vt:variant>
        <vt:i4>0</vt:i4>
      </vt:variant>
      <vt:variant>
        <vt:i4>5</vt:i4>
      </vt:variant>
      <vt:variant>
        <vt:lpwstr>mailto:info@smiley-ev.de</vt:lpwstr>
      </vt:variant>
      <vt:variant>
        <vt:lpwstr/>
      </vt:variant>
      <vt:variant>
        <vt:i4>1769505</vt:i4>
      </vt:variant>
      <vt:variant>
        <vt:i4>0</vt:i4>
      </vt:variant>
      <vt:variant>
        <vt:i4>0</vt:i4>
      </vt:variant>
      <vt:variant>
        <vt:i4>5</vt:i4>
      </vt:variant>
      <vt:variant>
        <vt:lpwstr>mailto:moritz.becker@smiley-ev.de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(k)eine Entwarnung für persönliche Daten im SchülerVZ</dc:title>
  <dc:creator>4-beckers</dc:creator>
  <cp:lastModifiedBy>Thomas Sartorius</cp:lastModifiedBy>
  <cp:revision>3</cp:revision>
  <cp:lastPrinted>2016-09-26T06:33:00Z</cp:lastPrinted>
  <dcterms:created xsi:type="dcterms:W3CDTF">2016-09-29T17:02:00Z</dcterms:created>
  <dcterms:modified xsi:type="dcterms:W3CDTF">2016-09-29T17:03:00Z</dcterms:modified>
</cp:coreProperties>
</file>